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1440" w:right="-1080" w:hanging="36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Keene Montessori School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-609598</wp:posOffset>
            </wp:positionH>
            <wp:positionV relativeFrom="paragraph">
              <wp:posOffset>-97153</wp:posOffset>
            </wp:positionV>
            <wp:extent cx="619125" cy="116776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-1440" w:right="-1080" w:hanging="36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125 Railroad Street Keene NH 603-352-4052</w:t>
      </w:r>
    </w:p>
    <w:p w:rsidR="00000000" w:rsidDel="00000000" w:rsidP="00000000" w:rsidRDefault="00000000" w:rsidRPr="00000000" w14:paraId="00000003">
      <w:pPr>
        <w:pStyle w:val="Heading1"/>
        <w:ind w:left="-1440" w:right="-1080" w:hanging="36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Toddler Programs &amp; Tuition 2023-2024</w:t>
      </w:r>
    </w:p>
    <w:p w:rsidR="00000000" w:rsidDel="00000000" w:rsidP="00000000" w:rsidRDefault="00000000" w:rsidRPr="00000000" w14:paraId="00000004">
      <w:pPr>
        <w:pStyle w:val="Heading1"/>
        <w:ind w:left="-1440" w:right="-1080" w:hanging="36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ab/>
        <w:tab/>
        <w:tab/>
        <w:tab/>
        <w:tab/>
        <w:tab/>
        <w:tab/>
        <w:t xml:space="preserve"> </w:t>
        <w:tab/>
        <w:tab/>
        <w:tab/>
        <w:t xml:space="preserve">Annual</w:t>
      </w:r>
    </w:p>
    <w:p w:rsidR="00000000" w:rsidDel="00000000" w:rsidP="00000000" w:rsidRDefault="00000000" w:rsidRPr="00000000" w14:paraId="00000005">
      <w:pPr>
        <w:pStyle w:val="Heading1"/>
        <w:spacing w:after="280" w:lineRule="auto"/>
        <w:ind w:left="-1440" w:right="-1080" w:hanging="36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Program      </w:t>
        <w:tab/>
        <w:t xml:space="preserve">    Time</w:t>
        <w:tab/>
        <w:t xml:space="preserve">      10 Payments      Payment in Full*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880"/>
          <w:tab w:val="left" w:leader="none" w:pos="4860"/>
          <w:tab w:val="left" w:leader="none" w:pos="7200"/>
        </w:tabs>
        <w:spacing w:after="280" w:before="280" w:lineRule="auto"/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 day AM Class              8:30-11:30               </w:t>
        <w:tab/>
        <w:t xml:space="preserve">$723                        $6870</w:t>
      </w:r>
    </w:p>
    <w:p w:rsidR="00000000" w:rsidDel="00000000" w:rsidP="00000000" w:rsidRDefault="00000000" w:rsidRPr="00000000" w14:paraId="00000007">
      <w:pPr>
        <w:tabs>
          <w:tab w:val="left" w:leader="none" w:pos="2880"/>
          <w:tab w:val="left" w:leader="none" w:pos="4860"/>
          <w:tab w:val="left" w:leader="none" w:pos="7200"/>
        </w:tabs>
        <w:spacing w:after="280" w:before="280" w:lineRule="auto"/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 day AM Class              8:30-11:30   </w:t>
        <w:tab/>
        <w:t xml:space="preserve">$609                        $5785</w:t>
      </w:r>
    </w:p>
    <w:p w:rsidR="00000000" w:rsidDel="00000000" w:rsidP="00000000" w:rsidRDefault="00000000" w:rsidRPr="00000000" w14:paraId="00000008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spacing w:after="280" w:before="280" w:lineRule="auto"/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3 day AM Class              8:30-11:30</w:t>
        <w:tab/>
        <w:t xml:space="preserve">$457                        $4339</w:t>
      </w:r>
    </w:p>
    <w:p w:rsidR="00000000" w:rsidDel="00000000" w:rsidP="00000000" w:rsidRDefault="00000000" w:rsidRPr="00000000" w14:paraId="00000009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spacing w:after="280" w:before="280" w:lineRule="auto"/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2 day AM Class              8:30-11:30</w:t>
        <w:tab/>
        <w:t xml:space="preserve">$304                        $2892</w:t>
      </w:r>
    </w:p>
    <w:p w:rsidR="00000000" w:rsidDel="00000000" w:rsidP="00000000" w:rsidRDefault="00000000" w:rsidRPr="00000000" w14:paraId="0000000A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 day AM + extended     8:30-2:30           </w:t>
        <w:tab/>
        <w:t xml:space="preserve">$992</w:t>
        <w:tab/>
        <w:t xml:space="preserve">$9421</w:t>
      </w:r>
    </w:p>
    <w:p w:rsidR="00000000" w:rsidDel="00000000" w:rsidP="00000000" w:rsidRDefault="00000000" w:rsidRPr="00000000" w14:paraId="0000000B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 day AM + extended     8:30-2:30           </w:t>
        <w:tab/>
        <w:t xml:space="preserve">$835</w:t>
        <w:tab/>
        <w:t xml:space="preserve">$7933</w:t>
      </w:r>
    </w:p>
    <w:p w:rsidR="00000000" w:rsidDel="00000000" w:rsidP="00000000" w:rsidRDefault="00000000" w:rsidRPr="00000000" w14:paraId="0000000D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3 day AM + extended     8:30-2:30           </w:t>
        <w:tab/>
        <w:t xml:space="preserve">$626</w:t>
        <w:tab/>
        <w:t xml:space="preserve">$5950</w:t>
      </w:r>
    </w:p>
    <w:p w:rsidR="00000000" w:rsidDel="00000000" w:rsidP="00000000" w:rsidRDefault="00000000" w:rsidRPr="00000000" w14:paraId="0000000F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2 day AM + extended     8:30-2:30           </w:t>
        <w:tab/>
        <w:t xml:space="preserve">$418</w:t>
        <w:tab/>
        <w:t xml:space="preserve">$3967</w:t>
      </w:r>
    </w:p>
    <w:p w:rsidR="00000000" w:rsidDel="00000000" w:rsidP="00000000" w:rsidRDefault="00000000" w:rsidRPr="00000000" w14:paraId="00000011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 day Full Day               7:45-5:15</w:t>
        <w:tab/>
        <w:t xml:space="preserve">$1240</w:t>
        <w:tab/>
        <w:t xml:space="preserve">$11776</w:t>
      </w:r>
    </w:p>
    <w:p w:rsidR="00000000" w:rsidDel="00000000" w:rsidP="00000000" w:rsidRDefault="00000000" w:rsidRPr="00000000" w14:paraId="00000013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 day Full Day               7:45-5:15</w:t>
        <w:tab/>
        <w:t xml:space="preserve">$1044</w:t>
        <w:tab/>
        <w:t xml:space="preserve">$99917</w:t>
      </w:r>
    </w:p>
    <w:p w:rsidR="00000000" w:rsidDel="00000000" w:rsidP="00000000" w:rsidRDefault="00000000" w:rsidRPr="00000000" w14:paraId="00000015">
      <w:pPr>
        <w:tabs>
          <w:tab w:val="left" w:leader="none" w:pos="2880"/>
          <w:tab w:val="left" w:leader="none" w:pos="3060"/>
          <w:tab w:val="left" w:leader="none" w:pos="5400"/>
          <w:tab w:val="left" w:leader="none" w:pos="792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3 day Full Day               7:45-5:15</w:t>
        <w:tab/>
        <w:t xml:space="preserve">$783</w:t>
        <w:tab/>
        <w:t xml:space="preserve">$7438 </w:t>
      </w:r>
    </w:p>
    <w:p w:rsidR="00000000" w:rsidDel="00000000" w:rsidP="00000000" w:rsidRDefault="00000000" w:rsidRPr="00000000" w14:paraId="00000017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2 day Full Day               7:45-5:15</w:t>
        <w:tab/>
        <w:t xml:space="preserve">$522</w:t>
        <w:tab/>
        <w:t xml:space="preserve">$4958</w:t>
      </w:r>
    </w:p>
    <w:p w:rsidR="00000000" w:rsidDel="00000000" w:rsidP="00000000" w:rsidRDefault="00000000" w:rsidRPr="00000000" w14:paraId="00000019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 $150.00 registration is due to hold a spot for your child.  The registration is non-refundable and non-transferable.   </w:t>
      </w:r>
    </w:p>
    <w:p w:rsidR="00000000" w:rsidDel="00000000" w:rsidP="00000000" w:rsidRDefault="00000000" w:rsidRPr="00000000" w14:paraId="0000001B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Before care and After care is available to KMS children based on availability and approval by the Director. Rate is $10.00 per hour and is billed in half-hour increments.</w:t>
      </w:r>
    </w:p>
    <w:p w:rsidR="00000000" w:rsidDel="00000000" w:rsidP="00000000" w:rsidRDefault="00000000" w:rsidRPr="00000000" w14:paraId="0000001D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 10% discount is offered for siblings attending KMS concurrently. It is applied to the sibling with the lower tuition.</w:t>
      </w:r>
    </w:p>
    <w:p w:rsidR="00000000" w:rsidDel="00000000" w:rsidP="00000000" w:rsidRDefault="00000000" w:rsidRPr="00000000" w14:paraId="0000001F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Monthly payments are due on the 20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of each month, August to May. A late fee of $15.00 applies if not paid by the 20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. A fee of $25.00 applies to returned checks.</w:t>
      </w:r>
    </w:p>
    <w:p w:rsidR="00000000" w:rsidDel="00000000" w:rsidP="00000000" w:rsidRDefault="00000000" w:rsidRPr="00000000" w14:paraId="00000021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*Annual payments include a 5% discount which must be paid in full by August 20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2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 credit is given for days missed due to holidays, illness, family activities, or school closings due to the weather.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ind w:left="-900" w:right="-180" w:firstLine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2"/>
          <w:szCs w:val="22"/>
          <w:rtl w:val="0"/>
        </w:rPr>
        <w:t xml:space="preserve">It is required that parents help with our fundraising raffles during the year, or choose our buyout option.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432" w:left="1800" w:right="12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-900" w:right="-180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ind w:left="-900" w:right="-180"/>
      <w:outlineLvl w:val="1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FZOitJ65iZKW0HuPWmO4nnY+9A==">AMUW2mWIlM+7i0eDzZS1+vrpvnHFapBu4HFWOX+oNFMPhOprbcrUQoqv8hQbAWFPxx2LEj029mRIbzJw/neZce46LQzqHslT6ApmITiU7TyswMjqKPFDHIU=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2022-08-16T19:47:00Z</dcterms:created>
  <dc:creator>Liz Giza</dc:creator>
</cp:coreProperties>
</file>