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-1440" w:right="-1080" w:hanging="360"/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Keene Montessori School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-609598</wp:posOffset>
            </wp:positionH>
            <wp:positionV relativeFrom="paragraph">
              <wp:posOffset>-97153</wp:posOffset>
            </wp:positionV>
            <wp:extent cx="619125" cy="116776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67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ind w:left="-1440" w:right="-1080" w:hanging="36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125 Railroad Street Keene NH 603-352-4052</w:t>
      </w:r>
    </w:p>
    <w:p w:rsidR="00000000" w:rsidDel="00000000" w:rsidP="00000000" w:rsidRDefault="00000000" w:rsidRPr="00000000" w14:paraId="00000003">
      <w:pPr>
        <w:pStyle w:val="Heading1"/>
        <w:spacing w:after="280" w:lineRule="auto"/>
        <w:ind w:left="-1440" w:right="-1080" w:hanging="36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Infant Tuition 2023-2024</w:t>
      </w:r>
    </w:p>
    <w:p w:rsidR="00000000" w:rsidDel="00000000" w:rsidP="00000000" w:rsidRDefault="00000000" w:rsidRPr="00000000" w14:paraId="00000004">
      <w:pPr>
        <w:spacing w:after="280" w:before="280" w:lineRule="auto"/>
        <w:ind w:right="-18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Program      </w:t>
        <w:tab/>
        <w:t xml:space="preserve">    Time</w:t>
        <w:tab/>
        <w:t xml:space="preserve">    12 Payments      Payment in Full*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880"/>
          <w:tab w:val="left" w:leader="none" w:pos="4860"/>
          <w:tab w:val="left" w:leader="none" w:pos="7200"/>
        </w:tabs>
        <w:spacing w:after="280" w:before="280" w:lineRule="auto"/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5 day AM Class                 </w:t>
        <w:tab/>
        <w:t xml:space="preserve">9-12                 </w:t>
        <w:tab/>
        <w:t xml:space="preserve">$747                        $8513</w:t>
      </w:r>
    </w:p>
    <w:p w:rsidR="00000000" w:rsidDel="00000000" w:rsidP="00000000" w:rsidRDefault="00000000" w:rsidRPr="00000000" w14:paraId="00000006">
      <w:pPr>
        <w:tabs>
          <w:tab w:val="left" w:leader="none" w:pos="2880"/>
          <w:tab w:val="left" w:leader="none" w:pos="4860"/>
          <w:tab w:val="left" w:leader="none" w:pos="7200"/>
        </w:tabs>
        <w:spacing w:after="280" w:before="280" w:lineRule="auto"/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4 day AM Class                 </w:t>
        <w:tab/>
        <w:t xml:space="preserve">9-12                 </w:t>
        <w:tab/>
        <w:t xml:space="preserve">$629                        $7169</w:t>
      </w:r>
    </w:p>
    <w:p w:rsidR="00000000" w:rsidDel="00000000" w:rsidP="00000000" w:rsidRDefault="00000000" w:rsidRPr="00000000" w14:paraId="00000007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spacing w:after="280" w:before="280" w:lineRule="auto"/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3 day AM Class                 </w:t>
        <w:tab/>
        <w:t xml:space="preserve">9-12                    </w:t>
        <w:tab/>
        <w:t xml:space="preserve">$472                        $5377</w:t>
      </w:r>
    </w:p>
    <w:p w:rsidR="00000000" w:rsidDel="00000000" w:rsidP="00000000" w:rsidRDefault="00000000" w:rsidRPr="00000000" w14:paraId="00000008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spacing w:after="280" w:before="280" w:lineRule="auto"/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2 day AM Class                 </w:t>
        <w:tab/>
        <w:t xml:space="preserve">9-12                    </w:t>
        <w:tab/>
        <w:t xml:space="preserve">$314                        $3584</w:t>
      </w:r>
    </w:p>
    <w:p w:rsidR="00000000" w:rsidDel="00000000" w:rsidP="00000000" w:rsidRDefault="00000000" w:rsidRPr="00000000" w14:paraId="00000009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5 day AM + extended day  </w:t>
        <w:tab/>
        <w:t xml:space="preserve">9-3                </w:t>
        <w:tab/>
        <w:t xml:space="preserve">$1013</w:t>
        <w:tab/>
        <w:t xml:space="preserve">$11553</w:t>
      </w:r>
    </w:p>
    <w:p w:rsidR="00000000" w:rsidDel="00000000" w:rsidP="00000000" w:rsidRDefault="00000000" w:rsidRPr="00000000" w14:paraId="0000000A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4 day AM + extended day   </w:t>
        <w:tab/>
        <w:t xml:space="preserve">9-3</w:t>
        <w:tab/>
        <w:t xml:space="preserve">$853</w:t>
        <w:tab/>
        <w:t xml:space="preserve">$9729</w:t>
      </w:r>
    </w:p>
    <w:p w:rsidR="00000000" w:rsidDel="00000000" w:rsidP="00000000" w:rsidRDefault="00000000" w:rsidRPr="00000000" w14:paraId="0000000C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3 day AM + extended day   </w:t>
        <w:tab/>
        <w:t xml:space="preserve">9-3</w:t>
        <w:tab/>
        <w:t xml:space="preserve">$640</w:t>
        <w:tab/>
        <w:t xml:space="preserve">$7297</w:t>
      </w:r>
    </w:p>
    <w:p w:rsidR="00000000" w:rsidDel="00000000" w:rsidP="00000000" w:rsidRDefault="00000000" w:rsidRPr="00000000" w14:paraId="0000000E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2 day AM + extended day   </w:t>
        <w:tab/>
        <w:t xml:space="preserve">9-3</w:t>
        <w:tab/>
        <w:t xml:space="preserve">$427</w:t>
        <w:tab/>
        <w:t xml:space="preserve">$4865</w:t>
      </w:r>
    </w:p>
    <w:p w:rsidR="00000000" w:rsidDel="00000000" w:rsidP="00000000" w:rsidRDefault="00000000" w:rsidRPr="00000000" w14:paraId="00000010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5 day Full Day               7:45-5:15</w:t>
        <w:tab/>
        <w:t xml:space="preserve">$1261</w:t>
        <w:tab/>
        <w:t xml:space="preserve">$14372</w:t>
      </w:r>
    </w:p>
    <w:p w:rsidR="00000000" w:rsidDel="00000000" w:rsidP="00000000" w:rsidRDefault="00000000" w:rsidRPr="00000000" w14:paraId="00000012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4 day Full Day               7:45-5:15</w:t>
        <w:tab/>
        <w:t xml:space="preserve">$1062</w:t>
        <w:tab/>
        <w:t xml:space="preserve">$12103</w:t>
      </w:r>
    </w:p>
    <w:p w:rsidR="00000000" w:rsidDel="00000000" w:rsidP="00000000" w:rsidRDefault="00000000" w:rsidRPr="00000000" w14:paraId="00000014">
      <w:pPr>
        <w:tabs>
          <w:tab w:val="left" w:leader="none" w:pos="2880"/>
          <w:tab w:val="left" w:leader="none" w:pos="3060"/>
          <w:tab w:val="left" w:leader="none" w:pos="5400"/>
          <w:tab w:val="left" w:leader="none" w:pos="792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3 day Full Day               7:45-5:15</w:t>
        <w:tab/>
        <w:t xml:space="preserve">$796</w:t>
        <w:tab/>
        <w:t xml:space="preserve">$9077 </w:t>
      </w:r>
    </w:p>
    <w:p w:rsidR="00000000" w:rsidDel="00000000" w:rsidP="00000000" w:rsidRDefault="00000000" w:rsidRPr="00000000" w14:paraId="00000016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880"/>
          <w:tab w:val="left" w:leader="none" w:pos="3060"/>
          <w:tab w:val="left" w:leader="none" w:pos="4860"/>
          <w:tab w:val="left" w:leader="none" w:pos="7200"/>
        </w:tabs>
        <w:ind w:left="-1440" w:right="-187" w:firstLine="1267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2 day Full Day               7:45-5:15</w:t>
        <w:tab/>
        <w:t xml:space="preserve">$531</w:t>
        <w:tab/>
        <w:t xml:space="preserve">$6052</w:t>
      </w:r>
    </w:p>
    <w:p w:rsidR="00000000" w:rsidDel="00000000" w:rsidP="00000000" w:rsidRDefault="00000000" w:rsidRPr="00000000" w14:paraId="00000018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A $150.00 registration is due to hold a spot for your child.  The registration is non-refundable and non-transferable.  </w:t>
      </w:r>
    </w:p>
    <w:p w:rsidR="00000000" w:rsidDel="00000000" w:rsidP="00000000" w:rsidRDefault="00000000" w:rsidRPr="00000000" w14:paraId="0000001A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Before care and After care is available to KMS children based on availability and approval by the Director.  Rate is $10 per hour and is billed in half-hour increments.</w:t>
      </w:r>
    </w:p>
    <w:p w:rsidR="00000000" w:rsidDel="00000000" w:rsidP="00000000" w:rsidRDefault="00000000" w:rsidRPr="00000000" w14:paraId="0000001C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A 10% discount is offered for siblings attending KMS concurrently. It is applied to the sibling with the lower tuition.</w:t>
      </w:r>
    </w:p>
    <w:p w:rsidR="00000000" w:rsidDel="00000000" w:rsidP="00000000" w:rsidRDefault="00000000" w:rsidRPr="00000000" w14:paraId="0000001E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Monthly payments are due on the 30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of each month, August to July. A late fee of $15.00 applies if not paid by the 20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. A fee of $25.00 applies to returned checks.</w:t>
      </w:r>
    </w:p>
    <w:p w:rsidR="00000000" w:rsidDel="00000000" w:rsidP="00000000" w:rsidRDefault="00000000" w:rsidRPr="00000000" w14:paraId="00000020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*Annual payments include a 5% discount which must be paid in full by August 20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1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900" w:right="-18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No credit is given for days missed due to holidays, illness, family activities, or school closings due to the weather.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ind w:left="-900" w:right="-180" w:firstLine="0"/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2"/>
          <w:szCs w:val="22"/>
          <w:rtl w:val="0"/>
        </w:rPr>
        <w:t xml:space="preserve">It is required that parents help with our fundraising raffles during the year, or choose our buyout option.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432" w:left="1800" w:right="12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-900" w:right="-180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ind w:left="-900" w:right="-180"/>
      <w:outlineLvl w:val="1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zsDVBJu5AONBSwLmRRIs7aXtyg==">AMUW2mVNEdPL+KNSw4oUzDiK4TxsM/z0zJqS15MD20C9GSITs5B0MRY8eZArkR+c142hAfoRKBMKTinp+VSSfQi2HPhEbhi9ptDD4f/pElLClN9r6OzX0+U=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2022-08-16T19:50:00Z</dcterms:created>
  <dc:creator>Liz Giza</dc:creator>
</cp:coreProperties>
</file>